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第一部分：技术信息</w:t>
      </w:r>
    </w:p>
    <w:p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注意：本产品所有物料及生产、储运过程均要符合ROSH指令要求。</w:t>
      </w:r>
    </w:p>
    <w:p>
      <w:pPr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>功能简述:</w:t>
      </w:r>
    </w:p>
    <w:p>
      <w:pPr>
        <w:numPr>
          <w:ilvl w:val="0"/>
          <w:numId w:val="1"/>
        </w:numPr>
        <w:tabs>
          <w:tab w:val="left" w:pos="360"/>
          <w:tab w:val="clear" w:pos="720"/>
        </w:tabs>
        <w:autoSpaceDE w:val="0"/>
        <w:autoSpaceDN w:val="0"/>
        <w:adjustRightInd w:val="0"/>
        <w:rPr>
          <w:rFonts w:hint="eastAsia" w:ascii="宋体" w:hAnsi="宋体" w:cs="宋体"/>
          <w:bCs/>
          <w:sz w:val="21"/>
          <w:szCs w:val="24"/>
        </w:rPr>
      </w:pPr>
      <w:r>
        <w:rPr>
          <w:rFonts w:hint="eastAsia" w:ascii="宋体" w:hAnsi="宋体" w:cs="宋体"/>
          <w:bCs/>
          <w:sz w:val="21"/>
          <w:szCs w:val="24"/>
        </w:rPr>
        <w:t>能够通过启停制冷压缩机与控制冷媒电磁阀，实现水温的精确控制。</w:t>
      </w:r>
    </w:p>
    <w:p>
      <w:pPr>
        <w:pStyle w:val="2"/>
        <w:spacing w:line="360" w:lineRule="auto"/>
        <w:ind w:left="0" w:firstLine="0" w:firstLineChars="0"/>
        <w:rPr>
          <w:rFonts w:hint="eastAsia" w:ascii="宋体" w:hAnsi="宋体" w:cs="宋体"/>
          <w:bCs/>
          <w:sz w:val="21"/>
          <w:szCs w:val="24"/>
        </w:rPr>
      </w:pPr>
      <w:r>
        <w:rPr>
          <w:rFonts w:hint="eastAsia" w:ascii="宋体" w:hAnsi="宋体" w:cs="宋体"/>
          <w:bCs/>
          <w:sz w:val="21"/>
          <w:szCs w:val="24"/>
          <w:lang w:val="en-US" w:eastAsia="zh-CN"/>
        </w:rPr>
        <w:t>2、</w:t>
      </w:r>
      <w:r>
        <w:rPr>
          <w:rFonts w:hint="eastAsia" w:ascii="宋体" w:hAnsi="宋体" w:cs="宋体"/>
          <w:bCs/>
          <w:sz w:val="21"/>
          <w:szCs w:val="24"/>
        </w:rPr>
        <w:t>能够根据环境温度的变化自动调节水温设定数值。</w:t>
      </w: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主要技术规格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>外形:采用我司ETC-100塑壳</w:t>
      </w:r>
    </w:p>
    <w:p>
      <w:pPr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 xml:space="preserve">电源 :24VDC -20 /+10% </w:t>
      </w:r>
    </w:p>
    <w:p>
      <w:pPr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>额定功率:小于3W。</w:t>
      </w:r>
    </w:p>
    <w:p>
      <w:pPr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 xml:space="preserve">继电器输出 </w:t>
      </w:r>
    </w:p>
    <w:p>
      <w:pPr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>压缩机输出继电器：16A继电器</w:t>
      </w:r>
    </w:p>
    <w:p>
      <w:pPr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 xml:space="preserve">电磁阀继电器：10A继电器 </w:t>
      </w:r>
    </w:p>
    <w:p>
      <w:pPr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>输入 ： NTC 2 个，在25 °C时，电阻为10 KΩ</w:t>
      </w:r>
    </w:p>
    <w:p>
      <w:pPr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>四个按钮（上、下、SET、RST）</w:t>
      </w:r>
    </w:p>
    <w:p>
      <w:pPr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>三位数码管温度显示。（温度显示分辨率0.1度）</w:t>
      </w:r>
    </w:p>
    <w:p>
      <w:pPr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>有报警蜂鸣器</w:t>
      </w:r>
      <w:r>
        <w:rPr>
          <w:rFonts w:hint="eastAsia" w:ascii="宋体" w:hAnsi="宋体"/>
          <w:sz w:val="21"/>
          <w:szCs w:val="24"/>
          <w:lang w:val="en-US" w:eastAsia="zh-CN"/>
        </w:rPr>
        <w:t>;</w:t>
      </w:r>
      <w:r>
        <w:rPr>
          <w:rFonts w:hint="eastAsia" w:ascii="宋体" w:hAnsi="宋体"/>
          <w:sz w:val="21"/>
          <w:szCs w:val="24"/>
        </w:rPr>
        <w:t>有两个状态指示灯，指示控制器工作状态。</w:t>
      </w:r>
    </w:p>
    <w:p>
      <w:pPr>
        <w:numPr>
          <w:ilvl w:val="0"/>
          <w:numId w:val="2"/>
        </w:numPr>
        <w:autoSpaceDE w:val="0"/>
        <w:autoSpaceDN w:val="0"/>
        <w:adjustRightInd w:val="0"/>
        <w:rPr>
          <w:rFonts w:hint="eastAsia" w:ascii="宋体" w:hAnsi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</w:rPr>
        <w:t>温控器参数设定菜单</w:t>
      </w:r>
    </w:p>
    <w:p>
      <w:pPr>
        <w:pStyle w:val="2"/>
        <w:spacing w:line="360" w:lineRule="auto"/>
        <w:ind w:left="0" w:firstLine="0" w:firstLineChars="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   温控器的可调参数如下表</w:t>
      </w:r>
    </w:p>
    <w:tbl>
      <w:tblPr>
        <w:tblStyle w:val="4"/>
        <w:tblW w:w="905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2528"/>
        <w:gridCol w:w="2192"/>
        <w:gridCol w:w="1408"/>
        <w:gridCol w:w="1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次序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代码</w:t>
            </w:r>
          </w:p>
        </w:tc>
        <w:tc>
          <w:tcPr>
            <w:tcW w:w="2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设定项目</w:t>
            </w:r>
          </w:p>
        </w:tc>
        <w:tc>
          <w:tcPr>
            <w:tcW w:w="2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范</w:t>
            </w:r>
            <w:r>
              <w:rPr>
                <w:rFonts w:ascii="宋体" w:hAnsi="宋体"/>
                <w:kern w:val="0"/>
                <w:sz w:val="21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围</w:t>
            </w:r>
          </w:p>
        </w:tc>
        <w:tc>
          <w:tcPr>
            <w:tcW w:w="1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出厂设定</w:t>
            </w:r>
          </w:p>
        </w:tc>
        <w:tc>
          <w:tcPr>
            <w:tcW w:w="1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F0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设定温度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FF0000"/>
                <w:kern w:val="0"/>
                <w:sz w:val="21"/>
                <w:szCs w:val="24"/>
              </w:rPr>
            </w:pPr>
            <w:r>
              <w:rPr>
                <w:rFonts w:ascii="宋体" w:hAnsi="宋体"/>
                <w:color w:val="auto"/>
                <w:kern w:val="0"/>
                <w:sz w:val="21"/>
                <w:szCs w:val="24"/>
              </w:rPr>
              <w:t>F9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color w:val="auto"/>
                <w:kern w:val="0"/>
                <w:sz w:val="21"/>
                <w:szCs w:val="24"/>
              </w:rPr>
              <w:t>F8</w:t>
            </w:r>
            <w:r>
              <w:rPr>
                <w:rFonts w:hint="eastAsia" w:ascii="宋体" w:hAnsi="宋体"/>
                <w:color w:val="auto"/>
                <w:kern w:val="0"/>
                <w:sz w:val="21"/>
                <w:szCs w:val="24"/>
              </w:rPr>
              <w:t>/-20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4"/>
              </w:rPr>
              <w:t>～40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25</w:t>
            </w:r>
            <w:r>
              <w:rPr>
                <w:rFonts w:ascii="宋体" w:hAnsi="宋体"/>
                <w:kern w:val="0"/>
                <w:sz w:val="21"/>
                <w:szCs w:val="24"/>
                <w:lang w:val="en-US"/>
              </w:rPr>
              <w:t>.0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智能温控模式/恒温模式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F1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温差数值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–15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-2</w:t>
            </w:r>
            <w:r>
              <w:rPr>
                <w:rFonts w:ascii="宋体" w:hAnsi="宋体"/>
                <w:kern w:val="0"/>
                <w:sz w:val="21"/>
                <w:szCs w:val="24"/>
                <w:lang w:val="en-US"/>
              </w:rPr>
              <w:t>.0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1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F2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制冷回差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0.1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3.0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0.8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精度</w:t>
            </w:r>
            <w:r>
              <w:rPr>
                <w:rFonts w:ascii="宋体" w:hAnsi="宋体"/>
                <w:kern w:val="0"/>
                <w:sz w:val="21"/>
                <w:szCs w:val="24"/>
              </w:rPr>
              <w:t>0.1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F3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控制方式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 xml:space="preserve">1 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智能﹑</w:t>
            </w:r>
            <w:r>
              <w:rPr>
                <w:rFonts w:ascii="宋体" w:hAnsi="宋体"/>
                <w:kern w:val="0"/>
                <w:sz w:val="21"/>
                <w:szCs w:val="24"/>
              </w:rPr>
              <w:t xml:space="preserve">0 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恒温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F4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水温超高报警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20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10</w:t>
            </w:r>
            <w:r>
              <w:rPr>
                <w:rFonts w:ascii="宋体" w:hAnsi="宋体"/>
                <w:kern w:val="0"/>
                <w:sz w:val="21"/>
                <w:szCs w:val="24"/>
                <w:lang w:val="en-US"/>
              </w:rPr>
              <w:t>.0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F5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水温超低报警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20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15</w:t>
            </w:r>
            <w:r>
              <w:rPr>
                <w:rFonts w:ascii="宋体" w:hAnsi="宋体"/>
                <w:kern w:val="0"/>
                <w:sz w:val="21"/>
                <w:szCs w:val="24"/>
                <w:lang w:val="en-US"/>
              </w:rPr>
              <w:t>.0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F6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气温超高报警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40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50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45</w:t>
            </w:r>
            <w:r>
              <w:rPr>
                <w:rFonts w:ascii="宋体" w:hAnsi="宋体"/>
                <w:kern w:val="0"/>
                <w:sz w:val="21"/>
                <w:szCs w:val="24"/>
                <w:lang w:val="en-US"/>
              </w:rPr>
              <w:t>.0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F7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密码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99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F8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最高设定水温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(F</w:t>
            </w:r>
            <w:r>
              <w:rPr>
                <w:rFonts w:hint="eastAsia" w:ascii="宋体" w:hAnsi="宋体"/>
                <w:kern w:val="0"/>
                <w:sz w:val="21"/>
                <w:szCs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＋</w:t>
            </w:r>
            <w:r>
              <w:rPr>
                <w:rFonts w:ascii="宋体" w:hAnsi="宋体"/>
                <w:kern w:val="0"/>
                <w:sz w:val="21"/>
                <w:szCs w:val="24"/>
              </w:rPr>
              <w:t>1)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30</w:t>
            </w:r>
            <w:r>
              <w:rPr>
                <w:rFonts w:ascii="宋体" w:hAnsi="宋体"/>
                <w:kern w:val="0"/>
                <w:sz w:val="21"/>
                <w:szCs w:val="24"/>
                <w:lang w:val="en-US"/>
              </w:rPr>
              <w:t>.0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F9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最低设定水温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～（</w:t>
            </w:r>
            <w:r>
              <w:rPr>
                <w:rFonts w:ascii="宋体" w:hAnsi="宋体"/>
                <w:kern w:val="0"/>
                <w:sz w:val="21"/>
                <w:szCs w:val="24"/>
              </w:rPr>
              <w:t>F8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－</w:t>
            </w:r>
            <w:r>
              <w:rPr>
                <w:rFonts w:ascii="宋体" w:hAnsi="宋体"/>
                <w:kern w:val="0"/>
                <w:sz w:val="21"/>
                <w:szCs w:val="24"/>
              </w:rPr>
              <w:t>1)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20</w:t>
            </w:r>
            <w:r>
              <w:rPr>
                <w:rFonts w:ascii="宋体" w:hAnsi="宋体"/>
                <w:kern w:val="0"/>
                <w:sz w:val="21"/>
                <w:szCs w:val="24"/>
                <w:lang w:val="en-US"/>
              </w:rPr>
              <w:t>.0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A0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加热回差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0.1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3.0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2.0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A1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开机报警延时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A2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开机延时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99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A3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状态转换延时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99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4"/>
              </w:rPr>
            </w:pPr>
            <w:r>
              <w:rPr>
                <w:rFonts w:ascii="宋体" w:hAnsi="宋体"/>
                <w:bCs/>
                <w:kern w:val="0"/>
                <w:sz w:val="21"/>
                <w:szCs w:val="24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4"/>
              </w:rPr>
            </w:pPr>
            <w:r>
              <w:rPr>
                <w:rFonts w:ascii="宋体" w:hAnsi="宋体"/>
                <w:bCs/>
                <w:kern w:val="0"/>
                <w:sz w:val="21"/>
                <w:szCs w:val="24"/>
              </w:rPr>
              <w:t>A4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4"/>
              </w:rPr>
              <w:t>室温温度校正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4"/>
              </w:rPr>
              <w:t>﹣</w:t>
            </w:r>
            <w:r>
              <w:rPr>
                <w:rFonts w:ascii="宋体" w:hAnsi="宋体"/>
                <w:bCs/>
                <w:kern w:val="0"/>
                <w:sz w:val="21"/>
                <w:szCs w:val="24"/>
              </w:rPr>
              <w:t>5.0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bCs/>
                <w:kern w:val="0"/>
                <w:sz w:val="21"/>
                <w:szCs w:val="24"/>
              </w:rPr>
              <w:t>5.0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0</w:t>
            </w:r>
            <w:r>
              <w:rPr>
                <w:rFonts w:ascii="宋体" w:hAnsi="宋体"/>
                <w:kern w:val="0"/>
                <w:sz w:val="21"/>
                <w:szCs w:val="24"/>
                <w:lang w:val="en-US"/>
              </w:rPr>
              <w:t>.0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4"/>
              </w:rPr>
            </w:pPr>
            <w:r>
              <w:rPr>
                <w:rFonts w:ascii="宋体" w:hAnsi="宋体"/>
                <w:bCs/>
                <w:kern w:val="0"/>
                <w:sz w:val="21"/>
                <w:szCs w:val="24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4"/>
              </w:rPr>
            </w:pPr>
            <w:r>
              <w:rPr>
                <w:rFonts w:ascii="宋体" w:hAnsi="宋体"/>
                <w:bCs/>
                <w:kern w:val="0"/>
                <w:sz w:val="21"/>
                <w:szCs w:val="24"/>
              </w:rPr>
              <w:t>A5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4"/>
              </w:rPr>
              <w:t>水温温度校正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4"/>
              </w:rPr>
              <w:t>﹣</w:t>
            </w:r>
            <w:r>
              <w:rPr>
                <w:rFonts w:ascii="宋体" w:hAnsi="宋体"/>
                <w:bCs/>
                <w:kern w:val="0"/>
                <w:sz w:val="21"/>
                <w:szCs w:val="24"/>
              </w:rPr>
              <w:t>5.0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bCs/>
                <w:kern w:val="0"/>
                <w:sz w:val="21"/>
                <w:szCs w:val="24"/>
              </w:rPr>
              <w:t>5.0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0</w:t>
            </w:r>
            <w:r>
              <w:rPr>
                <w:rFonts w:ascii="宋体" w:hAnsi="宋体"/>
                <w:kern w:val="0"/>
                <w:sz w:val="21"/>
                <w:szCs w:val="24"/>
                <w:lang w:val="en-US"/>
              </w:rPr>
              <w:t>.0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A6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系统惯性系数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ascii="宋体" w:hAnsi="宋体"/>
                <w:kern w:val="0"/>
                <w:sz w:val="21"/>
                <w:szCs w:val="24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1"/>
                <w:szCs w:val="24"/>
              </w:rPr>
            </w:pPr>
            <w:r>
              <w:rPr>
                <w:rFonts w:ascii="宋体" w:hAnsi="宋体"/>
                <w:bCs/>
                <w:kern w:val="0"/>
                <w:sz w:val="21"/>
                <w:szCs w:val="24"/>
              </w:rPr>
              <w:t>A7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压缩机启动保护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～</w:t>
            </w:r>
            <w:r>
              <w:rPr>
                <w:rFonts w:ascii="宋体" w:hAnsi="宋体"/>
                <w:kern w:val="0"/>
                <w:sz w:val="21"/>
                <w:szCs w:val="24"/>
              </w:rPr>
              <w:t>99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/>
                <w:kern w:val="0"/>
                <w:sz w:val="21"/>
                <w:szCs w:val="24"/>
              </w:rPr>
              <w:t>60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4"/>
              </w:rPr>
              <w:t>秒</w:t>
            </w:r>
          </w:p>
        </w:tc>
      </w:tr>
    </w:tbl>
    <w:p>
      <w:pPr>
        <w:numPr>
          <w:ilvl w:val="0"/>
          <w:numId w:val="3"/>
        </w:numPr>
        <w:tabs>
          <w:tab w:val="left" w:pos="360"/>
          <w:tab w:val="clear" w:pos="720"/>
        </w:tabs>
        <w:autoSpaceDE w:val="0"/>
        <w:autoSpaceDN w:val="0"/>
        <w:adjustRightInd w:val="0"/>
        <w:rPr>
          <w:rFonts w:hint="eastAsia" w:ascii="宋体" w:hAnsi="宋体" w:cs="宋体"/>
          <w:bCs/>
          <w:sz w:val="21"/>
          <w:szCs w:val="24"/>
        </w:rPr>
      </w:pPr>
      <w:r>
        <w:rPr>
          <w:rFonts w:hint="eastAsia" w:ascii="宋体" w:hAnsi="宋体" w:cs="宋体"/>
          <w:bCs/>
          <w:sz w:val="21"/>
          <w:szCs w:val="24"/>
        </w:rPr>
        <w:t>其中F0-F9参数可以开放给用户调整。</w:t>
      </w:r>
    </w:p>
    <w:p>
      <w:pPr>
        <w:numPr>
          <w:ilvl w:val="0"/>
          <w:numId w:val="3"/>
        </w:numPr>
        <w:tabs>
          <w:tab w:val="left" w:pos="360"/>
          <w:tab w:val="clear" w:pos="720"/>
        </w:tabs>
        <w:autoSpaceDE w:val="0"/>
        <w:autoSpaceDN w:val="0"/>
        <w:adjustRightInd w:val="0"/>
        <w:rPr>
          <w:rFonts w:hint="eastAsia" w:ascii="宋体" w:hAnsi="宋体" w:cs="宋体"/>
          <w:bCs/>
          <w:sz w:val="21"/>
          <w:szCs w:val="24"/>
        </w:rPr>
      </w:pPr>
      <w:r>
        <w:rPr>
          <w:rFonts w:hint="eastAsia" w:ascii="宋体" w:hAnsi="宋体" w:cs="宋体"/>
          <w:bCs/>
          <w:sz w:val="21"/>
          <w:szCs w:val="24"/>
        </w:rPr>
        <w:t>A0～A7参数只能由冷水机厂家调整。</w:t>
      </w:r>
    </w:p>
    <w:p>
      <w:pPr>
        <w:autoSpaceDE w:val="0"/>
        <w:autoSpaceDN w:val="0"/>
        <w:adjustRightInd w:val="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调整方法如下：</w:t>
      </w:r>
    </w:p>
    <w:p>
      <w:pPr>
        <w:numPr>
          <w:ilvl w:val="0"/>
          <w:numId w:val="4"/>
        </w:numPr>
        <w:autoSpaceDE w:val="0"/>
        <w:autoSpaceDN w:val="0"/>
        <w:adjustRightInd w:val="0"/>
        <w:rPr>
          <w:rFonts w:hint="eastAsia" w:ascii="宋体" w:hAnsi="宋体" w:cs="宋体"/>
          <w:bCs/>
          <w:sz w:val="21"/>
          <w:szCs w:val="24"/>
        </w:rPr>
      </w:pPr>
      <w:r>
        <w:rPr>
          <w:rFonts w:hint="eastAsia" w:ascii="宋体" w:hAnsi="宋体" w:cs="宋体"/>
          <w:bCs/>
          <w:sz w:val="21"/>
          <w:szCs w:val="24"/>
        </w:rPr>
        <w:t>厂家参数调整方法</w:t>
      </w:r>
    </w:p>
    <w:p>
      <w:pPr>
        <w:autoSpaceDE w:val="0"/>
        <w:autoSpaceDN w:val="0"/>
        <w:adjustRightInd w:val="0"/>
        <w:ind w:left="430" w:leftChars="205"/>
        <w:rPr>
          <w:rFonts w:hint="eastAsia" w:ascii="宋体" w:hAnsi="宋体"/>
          <w:color w:val="000000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同</w:t>
      </w:r>
      <w:r>
        <w:rPr>
          <w:rFonts w:hint="eastAsia" w:ascii="宋体" w:hAnsi="宋体" w:cs="宋体"/>
          <w:color w:val="000000"/>
          <w:sz w:val="21"/>
          <w:szCs w:val="24"/>
          <w:lang w:val="zh-CN"/>
        </w:rPr>
        <w:t>时按住▲▼键和RST键后温控器通电，三秒后显示</w:t>
      </w:r>
      <w:r>
        <w:rPr>
          <w:rFonts w:ascii="宋体" w:hAnsi="宋体"/>
          <w:color w:val="000000"/>
          <w:sz w:val="21"/>
          <w:szCs w:val="24"/>
        </w:rPr>
        <w:t>99</w:t>
      </w:r>
      <w:r>
        <w:rPr>
          <w:rFonts w:hint="eastAsia" w:ascii="宋体" w:hAnsi="宋体" w:cs="宋体"/>
          <w:color w:val="000000"/>
          <w:sz w:val="21"/>
          <w:szCs w:val="24"/>
          <w:lang w:val="zh-CN"/>
        </w:rPr>
        <w:t>，按▲▼键至修改出厂设置的密码（</w:t>
      </w:r>
      <w:r>
        <w:rPr>
          <w:rFonts w:ascii="宋体" w:hAnsi="宋体"/>
          <w:color w:val="000000"/>
          <w:sz w:val="21"/>
          <w:szCs w:val="24"/>
        </w:rPr>
        <w:t>50</w:t>
      </w:r>
      <w:r>
        <w:rPr>
          <w:rFonts w:hint="eastAsia" w:ascii="宋体" w:hAnsi="宋体"/>
          <w:color w:val="000000"/>
          <w:sz w:val="21"/>
          <w:szCs w:val="24"/>
        </w:rPr>
        <w:t>）</w:t>
      </w:r>
      <w:r>
        <w:rPr>
          <w:rFonts w:hint="eastAsia" w:ascii="宋体" w:hAnsi="宋体" w:cs="宋体"/>
          <w:color w:val="000000"/>
          <w:sz w:val="21"/>
          <w:szCs w:val="24"/>
          <w:lang w:val="zh-CN"/>
        </w:rPr>
        <w:t>，按SET键进入菜单，可修改出厂设置，可更改（</w:t>
      </w:r>
      <w:r>
        <w:rPr>
          <w:rFonts w:ascii="宋体" w:hAnsi="宋体"/>
          <w:color w:val="000000"/>
          <w:sz w:val="21"/>
          <w:szCs w:val="24"/>
        </w:rPr>
        <w:t>F0~A7</w:t>
      </w:r>
      <w:r>
        <w:rPr>
          <w:rFonts w:hint="eastAsia" w:ascii="宋体" w:hAnsi="宋体" w:cs="宋体"/>
          <w:color w:val="000000"/>
          <w:sz w:val="21"/>
          <w:szCs w:val="24"/>
          <w:lang w:val="zh-CN"/>
        </w:rPr>
        <w:t>）参数。此方式修改并保存的参数为出厂设定参数。</w:t>
      </w:r>
    </w:p>
    <w:p>
      <w:pPr>
        <w:autoSpaceDE w:val="0"/>
        <w:autoSpaceDN w:val="0"/>
        <w:adjustRightInd w:val="0"/>
        <w:rPr>
          <w:rFonts w:hint="eastAsia" w:ascii="宋体" w:hAnsi="宋体" w:cs="宋体"/>
          <w:bCs/>
          <w:sz w:val="21"/>
          <w:szCs w:val="24"/>
        </w:rPr>
      </w:pPr>
    </w:p>
    <w:p>
      <w:pPr>
        <w:numPr>
          <w:ilvl w:val="0"/>
          <w:numId w:val="4"/>
        </w:numPr>
        <w:autoSpaceDE w:val="0"/>
        <w:autoSpaceDN w:val="0"/>
        <w:adjustRightInd w:val="0"/>
        <w:rPr>
          <w:rFonts w:hint="eastAsia" w:ascii="宋体" w:hAnsi="宋体" w:cs="宋体"/>
          <w:bCs/>
          <w:sz w:val="21"/>
          <w:szCs w:val="24"/>
        </w:rPr>
      </w:pPr>
      <w:r>
        <w:rPr>
          <w:rFonts w:hint="eastAsia" w:ascii="宋体" w:hAnsi="宋体" w:cs="宋体"/>
          <w:bCs/>
          <w:sz w:val="21"/>
          <w:szCs w:val="24"/>
        </w:rPr>
        <w:t>用户参数调整方法</w:t>
      </w:r>
    </w:p>
    <w:p>
      <w:pPr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先按住▲键不放，再同时按</w:t>
      </w:r>
      <w:r>
        <w:rPr>
          <w:rFonts w:ascii="宋体" w:hAnsi="宋体"/>
          <w:sz w:val="21"/>
          <w:szCs w:val="24"/>
        </w:rPr>
        <w:t>SET</w:t>
      </w:r>
      <w:r>
        <w:rPr>
          <w:rFonts w:hint="eastAsia" w:ascii="宋体" w:hAnsi="宋体" w:cs="宋体"/>
          <w:sz w:val="21"/>
          <w:szCs w:val="24"/>
          <w:lang w:val="zh-CN"/>
        </w:rPr>
        <w:t>键五秒至显示</w:t>
      </w:r>
      <w:r>
        <w:rPr>
          <w:rFonts w:ascii="宋体" w:hAnsi="宋体"/>
          <w:sz w:val="21"/>
          <w:szCs w:val="24"/>
        </w:rPr>
        <w:t>00</w:t>
      </w:r>
      <w:r>
        <w:rPr>
          <w:rFonts w:hint="eastAsia" w:ascii="宋体" w:hAnsi="宋体" w:cs="宋体"/>
          <w:sz w:val="21"/>
          <w:szCs w:val="24"/>
          <w:lang w:val="zh-CN"/>
        </w:rPr>
        <w:t>，此时按▲▼键选择已设定密码后，再按一下确定键，如密码正确，显示转为</w:t>
      </w:r>
      <w:r>
        <w:rPr>
          <w:rFonts w:ascii="宋体" w:hAnsi="宋体"/>
          <w:sz w:val="21"/>
          <w:szCs w:val="24"/>
        </w:rPr>
        <w:t>F0</w:t>
      </w:r>
      <w:r>
        <w:rPr>
          <w:rFonts w:hint="eastAsia" w:ascii="宋体" w:hAnsi="宋体" w:cs="宋体"/>
          <w:sz w:val="21"/>
          <w:szCs w:val="24"/>
          <w:lang w:val="zh-CN"/>
        </w:rPr>
        <w:t>，进入设定状态。面板指示灯</w:t>
      </w:r>
      <w:r>
        <w:rPr>
          <w:rFonts w:ascii="宋体" w:hAnsi="宋体"/>
          <w:sz w:val="21"/>
          <w:szCs w:val="24"/>
        </w:rPr>
        <w:t>D1</w:t>
      </w:r>
      <w:r>
        <w:rPr>
          <w:rFonts w:hint="eastAsia" w:ascii="宋体" w:hAnsi="宋体" w:cs="宋体"/>
          <w:sz w:val="21"/>
          <w:szCs w:val="24"/>
          <w:lang w:val="zh-CN"/>
        </w:rPr>
        <w:t>闪亮，表明现在控制器为参数设定状态。如密码错误，则返回温度显示。进入设定状态后按▲键循环依次进入选择设定项目，按键▼则按反方向循环。（只显示F0-F9）选择所设项目后再按设定键，进入下一层参数修改，显示原设定值，此时按▲▼键可修改参数值，再按设定键，则返回上一层菜单设定项目。任何时候按确定键（</w:t>
      </w:r>
      <w:r>
        <w:rPr>
          <w:rFonts w:ascii="宋体" w:hAnsi="宋体"/>
          <w:sz w:val="21"/>
          <w:szCs w:val="24"/>
        </w:rPr>
        <w:t>RST</w:t>
      </w:r>
      <w:r>
        <w:rPr>
          <w:rFonts w:hint="eastAsia" w:ascii="宋体" w:hAnsi="宋体" w:cs="宋体"/>
          <w:sz w:val="21"/>
          <w:szCs w:val="24"/>
          <w:lang w:val="zh-CN"/>
        </w:rPr>
        <w:t>），则保存修改的参数退出参数设定状态，</w:t>
      </w:r>
    </w:p>
    <w:p>
      <w:pPr>
        <w:autoSpaceDE w:val="0"/>
        <w:autoSpaceDN w:val="0"/>
        <w:adjustRightInd w:val="0"/>
        <w:ind w:left="420" w:leftChars="200"/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 w:cs="宋体"/>
          <w:sz w:val="21"/>
          <w:szCs w:val="24"/>
          <w:lang w:val="zh-CN"/>
        </w:rPr>
        <w:t>返回温度显示，并按新参数运行。如</w:t>
      </w:r>
      <w:r>
        <w:rPr>
          <w:rFonts w:ascii="宋体" w:hAnsi="宋体"/>
          <w:sz w:val="21"/>
          <w:szCs w:val="24"/>
        </w:rPr>
        <w:t>20</w:t>
      </w:r>
      <w:r>
        <w:rPr>
          <w:rFonts w:hint="eastAsia" w:ascii="宋体" w:hAnsi="宋体" w:cs="宋体"/>
          <w:sz w:val="21"/>
          <w:szCs w:val="24"/>
          <w:lang w:val="zh-CN"/>
        </w:rPr>
        <w:t>秒内无按键按下，控制器也会自动退出参数设定状态，并且不保存修改的参数。（在参数设定状态时，系统按原参数运行。）</w:t>
      </w:r>
    </w:p>
    <w:p>
      <w:pPr>
        <w:numPr>
          <w:ilvl w:val="0"/>
          <w:numId w:val="4"/>
        </w:numPr>
        <w:autoSpaceDE w:val="0"/>
        <w:autoSpaceDN w:val="0"/>
        <w:adjustRightInd w:val="0"/>
        <w:rPr>
          <w:rFonts w:hint="eastAsia" w:ascii="宋体" w:hAnsi="宋体" w:cs="宋体"/>
          <w:bCs/>
          <w:sz w:val="21"/>
          <w:szCs w:val="24"/>
        </w:rPr>
      </w:pPr>
      <w:r>
        <w:rPr>
          <w:rFonts w:hint="eastAsia" w:ascii="宋体" w:hAnsi="宋体" w:cs="宋体"/>
          <w:bCs/>
          <w:sz w:val="21"/>
          <w:szCs w:val="24"/>
        </w:rPr>
        <w:t>快速恢复出厂设定</w:t>
      </w:r>
    </w:p>
    <w:p>
      <w:pPr>
        <w:autoSpaceDE w:val="0"/>
        <w:autoSpaceDN w:val="0"/>
        <w:adjustRightInd w:val="0"/>
        <w:ind w:left="479" w:leftChars="228"/>
        <w:rPr>
          <w:rFonts w:hint="eastAsia" w:ascii="宋体" w:hAnsi="宋体" w:cs="宋体"/>
          <w:color w:val="000000"/>
          <w:sz w:val="21"/>
          <w:szCs w:val="24"/>
          <w:lang w:val="zh-CN"/>
        </w:rPr>
      </w:pPr>
      <w:r>
        <w:rPr>
          <w:rFonts w:hint="eastAsia" w:ascii="宋体" w:hAnsi="宋体" w:cs="宋体"/>
          <w:color w:val="000000"/>
          <w:sz w:val="21"/>
          <w:szCs w:val="24"/>
          <w:lang w:val="zh-CN"/>
        </w:rPr>
        <w:t>同时按住▲▼键后温控器通电，三秒后显示</w:t>
      </w:r>
      <w:r>
        <w:rPr>
          <w:rFonts w:ascii="宋体" w:hAnsi="宋体"/>
          <w:color w:val="000000"/>
          <w:sz w:val="21"/>
          <w:szCs w:val="24"/>
        </w:rPr>
        <w:t>rE</w:t>
      </w:r>
      <w:r>
        <w:rPr>
          <w:rFonts w:hint="eastAsia" w:ascii="宋体" w:hAnsi="宋体" w:cs="宋体"/>
          <w:color w:val="000000"/>
          <w:sz w:val="21"/>
          <w:szCs w:val="24"/>
          <w:lang w:val="zh-CN"/>
        </w:rPr>
        <w:t>，所有设定值恢复为出厂值，再三秒后恢复正常工作状态。</w:t>
      </w:r>
    </w:p>
    <w:p>
      <w:pPr>
        <w:numPr>
          <w:ilvl w:val="0"/>
          <w:numId w:val="4"/>
        </w:numPr>
        <w:autoSpaceDE w:val="0"/>
        <w:autoSpaceDN w:val="0"/>
        <w:adjustRightInd w:val="0"/>
        <w:rPr>
          <w:rFonts w:hint="eastAsia" w:ascii="宋体" w:hAnsi="宋体" w:cs="宋体"/>
          <w:bCs/>
          <w:sz w:val="21"/>
          <w:szCs w:val="24"/>
        </w:rPr>
      </w:pPr>
      <w:r>
        <w:rPr>
          <w:rFonts w:hint="eastAsia" w:ascii="宋体" w:hAnsi="宋体" w:cs="宋体"/>
          <w:sz w:val="21"/>
          <w:szCs w:val="24"/>
          <w:lang w:val="zh-CN"/>
        </w:rPr>
        <w:t>查看室温</w:t>
      </w:r>
    </w:p>
    <w:p>
      <w:pPr>
        <w:autoSpaceDE w:val="0"/>
        <w:autoSpaceDN w:val="0"/>
        <w:adjustRightInd w:val="0"/>
        <w:ind w:left="420"/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在非设定状态下，按▼键显示室温传感器检测值，</w:t>
      </w:r>
      <w:r>
        <w:rPr>
          <w:rFonts w:ascii="宋体" w:hAnsi="宋体"/>
          <w:sz w:val="21"/>
          <w:szCs w:val="24"/>
        </w:rPr>
        <w:t>6</w:t>
      </w:r>
      <w:r>
        <w:rPr>
          <w:rFonts w:hint="eastAsia" w:ascii="宋体" w:hAnsi="宋体" w:cs="宋体"/>
          <w:sz w:val="21"/>
          <w:szCs w:val="24"/>
          <w:lang w:val="zh-CN"/>
        </w:rPr>
        <w:t>秒后恢复显示水温。（此时</w:t>
      </w:r>
      <w:r>
        <w:rPr>
          <w:rFonts w:ascii="宋体" w:hAnsi="宋体"/>
          <w:sz w:val="21"/>
          <w:szCs w:val="24"/>
        </w:rPr>
        <w:t>D1</w:t>
      </w:r>
      <w:r>
        <w:rPr>
          <w:rFonts w:hint="eastAsia" w:ascii="宋体" w:hAnsi="宋体" w:cs="宋体"/>
          <w:sz w:val="21"/>
          <w:szCs w:val="24"/>
          <w:lang w:val="zh-CN"/>
        </w:rPr>
        <w:t>闪动，表明显示为室温。）</w:t>
      </w:r>
    </w:p>
    <w:p>
      <w:pPr>
        <w:numPr>
          <w:ilvl w:val="0"/>
          <w:numId w:val="4"/>
        </w:numPr>
        <w:autoSpaceDE w:val="0"/>
        <w:autoSpaceDN w:val="0"/>
        <w:adjustRightInd w:val="0"/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>快速调整</w:t>
      </w:r>
    </w:p>
    <w:p>
      <w:pPr>
        <w:autoSpaceDE w:val="0"/>
        <w:autoSpaceDN w:val="0"/>
        <w:adjustRightInd w:val="0"/>
        <w:ind w:left="420" w:left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sz w:val="21"/>
          <w:szCs w:val="24"/>
          <w:lang w:val="zh-CN"/>
        </w:rPr>
        <w:t>温控器正常工作时按SET键，如温控器工作在恒温模式下，面板显示</w:t>
      </w:r>
      <w:r>
        <w:rPr>
          <w:rFonts w:ascii="宋体" w:hAnsi="宋体"/>
          <w:sz w:val="21"/>
          <w:szCs w:val="24"/>
        </w:rPr>
        <w:t>F0</w:t>
      </w:r>
      <w:r>
        <w:rPr>
          <w:rFonts w:hint="eastAsia" w:ascii="宋体" w:hAnsi="宋体"/>
          <w:sz w:val="21"/>
          <w:szCs w:val="24"/>
        </w:rPr>
        <w:t>（</w:t>
      </w:r>
      <w:r>
        <w:rPr>
          <w:rFonts w:hint="eastAsia" w:ascii="宋体" w:hAnsi="宋体" w:cs="宋体"/>
          <w:sz w:val="21"/>
          <w:szCs w:val="24"/>
          <w:lang w:val="zh-CN"/>
        </w:rPr>
        <w:t>设定温度）的参数值，智能模式下显示</w:t>
      </w:r>
      <w:r>
        <w:rPr>
          <w:rFonts w:ascii="宋体" w:hAnsi="宋体"/>
          <w:sz w:val="21"/>
          <w:szCs w:val="24"/>
        </w:rPr>
        <w:t>F1</w:t>
      </w:r>
      <w:r>
        <w:rPr>
          <w:rFonts w:hint="eastAsia" w:ascii="宋体" w:hAnsi="宋体"/>
          <w:sz w:val="21"/>
          <w:szCs w:val="24"/>
        </w:rPr>
        <w:t>（</w:t>
      </w:r>
      <w:r>
        <w:rPr>
          <w:rFonts w:hint="eastAsia" w:ascii="宋体" w:hAnsi="宋体" w:cs="宋体"/>
          <w:sz w:val="21"/>
          <w:szCs w:val="24"/>
          <w:lang w:val="zh-CN"/>
        </w:rPr>
        <w:t>温差数值）的参数值。（此时面板</w:t>
      </w:r>
      <w:r>
        <w:rPr>
          <w:rFonts w:ascii="宋体" w:hAnsi="宋体"/>
          <w:sz w:val="21"/>
          <w:szCs w:val="24"/>
        </w:rPr>
        <w:t>D1</w:t>
      </w:r>
      <w:r>
        <w:rPr>
          <w:rFonts w:hint="eastAsia" w:ascii="宋体" w:hAnsi="宋体" w:cs="宋体"/>
          <w:sz w:val="21"/>
          <w:szCs w:val="24"/>
          <w:lang w:val="zh-CN"/>
        </w:rPr>
        <w:t>闪亮，表明现在控制器为参数设定状态。）此时按▲▼键可修改设定值，再按SET键或</w:t>
      </w:r>
      <w:r>
        <w:rPr>
          <w:rFonts w:ascii="宋体" w:hAnsi="宋体"/>
          <w:sz w:val="21"/>
          <w:szCs w:val="24"/>
        </w:rPr>
        <w:t>20</w:t>
      </w:r>
      <w:r>
        <w:rPr>
          <w:rFonts w:hint="eastAsia" w:ascii="宋体" w:hAnsi="宋体" w:cs="宋体"/>
          <w:sz w:val="21"/>
          <w:szCs w:val="24"/>
          <w:lang w:val="zh-CN"/>
        </w:rPr>
        <w:t>秒内无按键按下则不存盘退出。如按下RET键即存盘退出，新参数生效</w:t>
      </w:r>
      <w:r>
        <w:rPr>
          <w:rFonts w:hint="eastAsia" w:ascii="宋体" w:hAnsi="宋体" w:cs="宋体"/>
          <w:sz w:val="24"/>
          <w:szCs w:val="24"/>
          <w:lang w:val="zh-CN"/>
        </w:rPr>
        <w:t>。</w:t>
      </w:r>
    </w:p>
    <w:p>
      <w:pPr>
        <w:numPr>
          <w:ilvl w:val="0"/>
          <w:numId w:val="2"/>
        </w:numPr>
        <w:autoSpaceDE w:val="0"/>
        <w:autoSpaceDN w:val="0"/>
        <w:adjustRightInd w:val="0"/>
        <w:rPr>
          <w:rFonts w:hint="eastAsia" w:ascii="宋体" w:hAnsi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zh-CN"/>
        </w:rPr>
        <w:t>二、制冷控制</w:t>
      </w:r>
    </w:p>
    <w:tbl>
      <w:tblPr>
        <w:tblStyle w:val="4"/>
        <w:tblW w:w="77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98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冷水机工况</w:t>
            </w:r>
          </w:p>
        </w:tc>
        <w:tc>
          <w:tcPr>
            <w:tcW w:w="144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压缩机工况</w:t>
            </w:r>
          </w:p>
        </w:tc>
        <w:tc>
          <w:tcPr>
            <w:tcW w:w="198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冷媒电磁阀工况</w:t>
            </w:r>
          </w:p>
        </w:tc>
        <w:tc>
          <w:tcPr>
            <w:tcW w:w="288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制冷</w:t>
            </w:r>
          </w:p>
        </w:tc>
        <w:tc>
          <w:tcPr>
            <w:tcW w:w="144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运转</w:t>
            </w:r>
          </w:p>
        </w:tc>
        <w:tc>
          <w:tcPr>
            <w:tcW w:w="198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</w:t>
            </w:r>
          </w:p>
        </w:tc>
        <w:tc>
          <w:tcPr>
            <w:tcW w:w="288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100%全功率制冷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微制冷</w:t>
            </w:r>
          </w:p>
        </w:tc>
        <w:tc>
          <w:tcPr>
            <w:tcW w:w="144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运转</w:t>
            </w:r>
          </w:p>
        </w:tc>
        <w:tc>
          <w:tcPr>
            <w:tcW w:w="198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导通</w:t>
            </w:r>
          </w:p>
        </w:tc>
        <w:tc>
          <w:tcPr>
            <w:tcW w:w="288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10%功率制冷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不制冷</w:t>
            </w:r>
          </w:p>
        </w:tc>
        <w:tc>
          <w:tcPr>
            <w:tcW w:w="144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停止</w:t>
            </w:r>
          </w:p>
        </w:tc>
        <w:tc>
          <w:tcPr>
            <w:tcW w:w="198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导通</w:t>
            </w:r>
          </w:p>
        </w:tc>
        <w:tc>
          <w:tcPr>
            <w:tcW w:w="2880" w:type="dxa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无制冷、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sz w:val="21"/>
          <w:szCs w:val="24"/>
          <w:lang w:val="zh-CN"/>
        </w:rPr>
      </w:pPr>
      <w:r>
        <w:rPr>
          <w:rFonts w:hint="eastAsia" w:ascii="宋体" w:hAnsi="宋体" w:cs="宋体"/>
          <w:color w:val="000000"/>
          <w:sz w:val="21"/>
          <w:szCs w:val="24"/>
          <w:lang w:val="zh-CN"/>
        </w:rPr>
        <w:t>以上是智能温控器控制的冷水机的三种工作状态。制冷与微制冷状态转换时间最短，（约5~10秒）可以在一分钟内转换多次。如果热负载打开时，冷水机主要工作在这两种工况，可以精确控制冷却水的温度。（实际测试时水温波动约在0.3度左右）当热负载关闭时，水温会向下超调，当达到A0设定值时，制冷压缩机停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sz w:val="21"/>
          <w:szCs w:val="24"/>
          <w:lang w:val="zh-CN"/>
        </w:rPr>
      </w:pPr>
      <w:r>
        <w:rPr>
          <w:rFonts w:hint="eastAsia" w:ascii="宋体" w:hAnsi="宋体" w:cs="宋体"/>
          <w:color w:val="000000"/>
          <w:sz w:val="21"/>
          <w:szCs w:val="24"/>
          <w:lang w:val="zh-CN"/>
        </w:rPr>
        <w:t>需要特别注意的是；冷水机工况的转换与水温的变化之间会有一个时间差，参数A6就是描述系统惯性的相关参数，根据这个参数，控制器可以计算相应的动作提前量，减少水温的超调。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sz w:val="21"/>
          <w:szCs w:val="24"/>
          <w:lang w:val="zh-CN"/>
        </w:rPr>
      </w:pPr>
      <w:r>
        <w:rPr>
          <w:rFonts w:hint="eastAsia" w:ascii="宋体" w:hAnsi="宋体" w:cs="宋体"/>
          <w:color w:val="000000"/>
          <w:sz w:val="21"/>
          <w:szCs w:val="24"/>
          <w:lang w:val="zh-CN"/>
        </w:rPr>
        <w:t>制冷压缩机:当温度上升到水温设定值+制冷回差时，且压缩机保护延时超过设定的时间后，压缩机开始工作。当温度下降到水温设定值-制热回差时，压缩机停止工作。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1"/>
          <w:szCs w:val="24"/>
          <w:lang w:val="zh-CN"/>
        </w:rPr>
        <w:t>冷媒电磁阀：压缩机工作时，当温度降低到（等于、低于）水温设定值时，且冷媒电磁阀截止持续时间已经大于状态转换延时（A3）设定的时间，冷媒电磁阀导通.当温度上升到（高于）水温设定值以上时，且冷媒电磁阀导通持续时间已经大于状态转换延时（A3）设定的时间，冷媒电磁阀截止。当压缩机停止运行时，冷媒电磁阀导通。当压缩机开始工作时（启动时），冷媒电磁阀一定处于截止状态（正常情况下，此条件都满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足）。</w:t>
      </w:r>
    </w:p>
    <w:p>
      <w:pPr>
        <w:autoSpaceDE w:val="0"/>
        <w:autoSpaceDN w:val="0"/>
        <w:adjustRightInd w:val="0"/>
        <w:ind w:left="422" w:hanging="42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</w:rPr>
        <w:t>三、水温设定值的确定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autoSpaceDE w:val="0"/>
        <w:autoSpaceDN w:val="0"/>
        <w:adjustRightInd w:val="0"/>
        <w:ind w:left="422" w:hanging="420"/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1"/>
          <w:szCs w:val="24"/>
        </w:rPr>
        <w:t xml:space="preserve"> 温控器工作在恒温模式时，与普通的温控器一样，水温设定值恒定为F0。</w:t>
      </w:r>
    </w:p>
    <w:p>
      <w:pPr>
        <w:autoSpaceDE w:val="0"/>
        <w:autoSpaceDN w:val="0"/>
        <w:adjustRightInd w:val="0"/>
        <w:ind w:left="422" w:hanging="420"/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 xml:space="preserve">   当温控器工作在智能模式时，水温的设定值是变动的。（如下）</w:t>
      </w:r>
    </w:p>
    <w:p>
      <w:pPr>
        <w:autoSpaceDE w:val="0"/>
        <w:autoSpaceDN w:val="0"/>
        <w:adjustRightInd w:val="0"/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4"/>
        </w:rPr>
        <w:t>当室温+F1小于F9时，水温设定值等于F9；</w:t>
      </w:r>
    </w:p>
    <w:p>
      <w:pPr>
        <w:autoSpaceDE w:val="0"/>
        <w:autoSpaceDN w:val="0"/>
        <w:adjustRightInd w:val="0"/>
        <w:ind w:left="422" w:hanging="420"/>
        <w:rPr>
          <w:rFonts w:hint="eastAsia" w:ascii="宋体" w:hAnsi="宋体"/>
          <w:sz w:val="21"/>
          <w:szCs w:val="24"/>
        </w:rPr>
      </w:pPr>
      <w:r>
        <w:rPr>
          <w:rFonts w:hint="eastAsia" w:ascii="宋体" w:hAnsi="宋体"/>
          <w:sz w:val="21"/>
          <w:szCs w:val="24"/>
        </w:rPr>
        <w:t xml:space="preserve">   当室温+F1大于F8时，水温设定值等于F8；</w:t>
      </w:r>
    </w:p>
    <w:p>
      <w:pPr>
        <w:autoSpaceDE w:val="0"/>
        <w:autoSpaceDN w:val="0"/>
        <w:adjustRightInd w:val="0"/>
        <w:ind w:left="422" w:hanging="420"/>
        <w:rPr>
          <w:rFonts w:hint="eastAsia" w:ascii="宋体" w:hAnsi="宋体" w:cs="宋体"/>
          <w:b/>
          <w:bCs w:val="0"/>
          <w:sz w:val="24"/>
          <w:szCs w:val="24"/>
          <w:lang w:val="zh-CN"/>
        </w:rPr>
      </w:pPr>
      <w:r>
        <w:rPr>
          <w:rFonts w:hint="eastAsia" w:ascii="宋体" w:hAnsi="宋体"/>
          <w:sz w:val="21"/>
          <w:szCs w:val="24"/>
        </w:rPr>
        <w:t xml:space="preserve">   当室温+F1小于、等于F8、大于、等于F9时，水温设定值等于室温+F1；</w:t>
      </w:r>
    </w:p>
    <w:p>
      <w:pPr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 w:ascii="宋体" w:hAnsi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zh-CN"/>
        </w:rPr>
        <w:t>四、异常状态下的控制</w:t>
      </w:r>
    </w:p>
    <w:p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zh-CN"/>
        </w:rPr>
        <w:t>报警显示</w:t>
      </w:r>
    </w:p>
    <w:tbl>
      <w:tblPr>
        <w:tblStyle w:val="4"/>
        <w:tblW w:w="8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49"/>
        <w:gridCol w:w="1562"/>
        <w:gridCol w:w="1875"/>
        <w:gridCol w:w="1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98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E1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E2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E3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E4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室温超高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水温超高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水温超低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室温传感器故障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水温传感器故障</w:t>
            </w:r>
          </w:p>
        </w:tc>
      </w:tr>
    </w:tbl>
    <w:p>
      <w:pPr>
        <w:autoSpaceDE w:val="0"/>
        <w:autoSpaceDN w:val="0"/>
        <w:adjustRightInd w:val="0"/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4"/>
          <w:lang w:val="zh-CN"/>
        </w:rPr>
        <w:t>报警时，所有出错的代码与水温轮流显示。</w:t>
      </w:r>
    </w:p>
    <w:p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ind w:left="360" w:hanging="36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zh-CN"/>
        </w:rPr>
        <w:t>报警条件</w:t>
      </w:r>
    </w:p>
    <w:p>
      <w:pPr>
        <w:autoSpaceDE w:val="0"/>
        <w:autoSpaceDN w:val="0"/>
        <w:adjustRightInd w:val="0"/>
        <w:ind w:left="420"/>
        <w:rPr>
          <w:rFonts w:ascii="宋体" w:hAnsi="宋体"/>
          <w:sz w:val="21"/>
          <w:szCs w:val="24"/>
        </w:rPr>
      </w:pPr>
      <w:r>
        <w:rPr>
          <w:rFonts w:hint="eastAsia" w:ascii="宋体" w:hAnsi="宋体" w:cs="宋体"/>
          <w:sz w:val="21"/>
          <w:szCs w:val="24"/>
          <w:lang w:val="zh-CN"/>
        </w:rPr>
        <w:t>参见设定代码表</w:t>
      </w:r>
    </w:p>
    <w:p>
      <w:pPr>
        <w:autoSpaceDE w:val="0"/>
        <w:autoSpaceDN w:val="0"/>
        <w:adjustRightInd w:val="0"/>
        <w:ind w:left="420"/>
        <w:rPr>
          <w:rFonts w:ascii="宋体" w:hAnsi="宋体"/>
          <w:sz w:val="21"/>
          <w:szCs w:val="24"/>
        </w:rPr>
      </w:pPr>
      <w:r>
        <w:rPr>
          <w:rFonts w:ascii="宋体" w:hAnsi="宋体"/>
          <w:sz w:val="21"/>
          <w:szCs w:val="24"/>
        </w:rPr>
        <w:t>E1</w:t>
      </w:r>
      <w:r>
        <w:rPr>
          <w:rFonts w:hint="eastAsia" w:ascii="宋体" w:hAnsi="宋体" w:cs="宋体"/>
          <w:sz w:val="21"/>
          <w:szCs w:val="24"/>
          <w:lang w:val="zh-CN"/>
        </w:rPr>
        <w:t>：室温﹥气温超高报警值（</w:t>
      </w:r>
      <w:r>
        <w:rPr>
          <w:rFonts w:ascii="宋体" w:hAnsi="宋体"/>
          <w:sz w:val="21"/>
          <w:szCs w:val="24"/>
        </w:rPr>
        <w:t>F6</w:t>
      </w:r>
      <w:r>
        <w:rPr>
          <w:rFonts w:hint="eastAsia" w:ascii="宋体" w:hAnsi="宋体" w:cs="宋体"/>
          <w:sz w:val="21"/>
          <w:szCs w:val="24"/>
          <w:lang w:val="zh-CN"/>
        </w:rPr>
        <w:t>设定值）；</w:t>
      </w:r>
    </w:p>
    <w:p>
      <w:pPr>
        <w:autoSpaceDE w:val="0"/>
        <w:autoSpaceDN w:val="0"/>
        <w:adjustRightInd w:val="0"/>
        <w:ind w:left="420"/>
        <w:rPr>
          <w:rFonts w:ascii="宋体" w:hAnsi="宋体"/>
          <w:sz w:val="21"/>
          <w:szCs w:val="24"/>
        </w:rPr>
      </w:pPr>
      <w:r>
        <w:rPr>
          <w:rFonts w:ascii="宋体" w:hAnsi="宋体"/>
          <w:sz w:val="21"/>
          <w:szCs w:val="24"/>
        </w:rPr>
        <w:t>E2</w:t>
      </w:r>
      <w:r>
        <w:rPr>
          <w:rFonts w:hint="eastAsia" w:ascii="宋体" w:hAnsi="宋体" w:cs="宋体"/>
          <w:sz w:val="21"/>
          <w:szCs w:val="24"/>
          <w:lang w:val="zh-CN"/>
        </w:rPr>
        <w:t>：水温﹥设定温度</w:t>
      </w:r>
      <w:r>
        <w:rPr>
          <w:rFonts w:ascii="宋体" w:hAnsi="宋体"/>
          <w:sz w:val="21"/>
          <w:szCs w:val="24"/>
        </w:rPr>
        <w:t>+</w:t>
      </w:r>
      <w:r>
        <w:rPr>
          <w:rFonts w:hint="eastAsia" w:ascii="宋体" w:hAnsi="宋体" w:cs="宋体"/>
          <w:sz w:val="21"/>
          <w:szCs w:val="24"/>
          <w:lang w:val="zh-CN"/>
        </w:rPr>
        <w:t>制冷回差</w:t>
      </w:r>
      <w:r>
        <w:rPr>
          <w:rFonts w:ascii="宋体" w:hAnsi="宋体"/>
          <w:sz w:val="21"/>
          <w:szCs w:val="24"/>
        </w:rPr>
        <w:t>F2+</w:t>
      </w:r>
      <w:r>
        <w:rPr>
          <w:rFonts w:hint="eastAsia" w:ascii="宋体" w:hAnsi="宋体" w:cs="宋体"/>
          <w:sz w:val="21"/>
          <w:szCs w:val="24"/>
          <w:lang w:val="zh-CN"/>
        </w:rPr>
        <w:t>水温超高报警</w:t>
      </w:r>
      <w:r>
        <w:rPr>
          <w:rFonts w:ascii="宋体" w:hAnsi="宋体"/>
          <w:sz w:val="21"/>
          <w:szCs w:val="24"/>
        </w:rPr>
        <w:t>F4</w:t>
      </w:r>
    </w:p>
    <w:p>
      <w:pPr>
        <w:autoSpaceDE w:val="0"/>
        <w:autoSpaceDN w:val="0"/>
        <w:adjustRightInd w:val="0"/>
        <w:ind w:left="420"/>
        <w:rPr>
          <w:rFonts w:ascii="宋体" w:hAnsi="宋体"/>
          <w:sz w:val="21"/>
          <w:szCs w:val="24"/>
        </w:rPr>
      </w:pPr>
      <w:r>
        <w:rPr>
          <w:rFonts w:ascii="宋体" w:hAnsi="宋体"/>
          <w:sz w:val="21"/>
          <w:szCs w:val="24"/>
        </w:rPr>
        <w:t>E3</w:t>
      </w:r>
      <w:r>
        <w:rPr>
          <w:rFonts w:hint="eastAsia" w:ascii="宋体" w:hAnsi="宋体" w:cs="宋体"/>
          <w:sz w:val="21"/>
          <w:szCs w:val="24"/>
          <w:lang w:val="zh-CN"/>
        </w:rPr>
        <w:t>：水温﹤设定温度</w:t>
      </w:r>
      <w:r>
        <w:rPr>
          <w:rFonts w:ascii="宋体" w:hAnsi="宋体"/>
          <w:sz w:val="21"/>
          <w:szCs w:val="24"/>
        </w:rPr>
        <w:t>-</w:t>
      </w:r>
      <w:r>
        <w:rPr>
          <w:rFonts w:hint="eastAsia" w:ascii="宋体" w:hAnsi="宋体" w:cs="宋体"/>
          <w:sz w:val="21"/>
          <w:szCs w:val="24"/>
          <w:lang w:val="zh-CN"/>
        </w:rPr>
        <w:t>制热回差</w:t>
      </w:r>
      <w:r>
        <w:rPr>
          <w:rFonts w:ascii="宋体" w:hAnsi="宋体"/>
          <w:sz w:val="21"/>
          <w:szCs w:val="24"/>
        </w:rPr>
        <w:t>A0-</w:t>
      </w:r>
      <w:r>
        <w:rPr>
          <w:rFonts w:hint="eastAsia" w:ascii="宋体" w:hAnsi="宋体" w:cs="宋体"/>
          <w:sz w:val="21"/>
          <w:szCs w:val="24"/>
          <w:lang w:val="zh-CN"/>
        </w:rPr>
        <w:t>水温超低报警</w:t>
      </w:r>
      <w:r>
        <w:rPr>
          <w:rFonts w:ascii="宋体" w:hAnsi="宋体"/>
          <w:sz w:val="21"/>
          <w:szCs w:val="24"/>
        </w:rPr>
        <w:t>F5</w:t>
      </w:r>
      <w:r>
        <w:rPr>
          <w:rFonts w:hint="eastAsia" w:ascii="宋体" w:hAnsi="宋体" w:cs="宋体"/>
          <w:sz w:val="21"/>
          <w:szCs w:val="24"/>
          <w:lang w:val="zh-CN"/>
        </w:rPr>
        <w:t>）</w:t>
      </w:r>
    </w:p>
    <w:p>
      <w:pPr>
        <w:autoSpaceDE w:val="0"/>
        <w:autoSpaceDN w:val="0"/>
        <w:adjustRightInd w:val="0"/>
        <w:ind w:left="420"/>
        <w:rPr>
          <w:rFonts w:ascii="宋体" w:hAnsi="宋体"/>
          <w:sz w:val="21"/>
          <w:szCs w:val="24"/>
        </w:rPr>
      </w:pPr>
      <w:r>
        <w:rPr>
          <w:rFonts w:ascii="宋体" w:hAnsi="宋体"/>
          <w:sz w:val="21"/>
          <w:szCs w:val="24"/>
        </w:rPr>
        <w:t>E4</w:t>
      </w:r>
      <w:r>
        <w:rPr>
          <w:rFonts w:hint="eastAsia" w:ascii="宋体" w:hAnsi="宋体" w:cs="宋体"/>
          <w:sz w:val="21"/>
          <w:szCs w:val="24"/>
          <w:lang w:val="zh-CN"/>
        </w:rPr>
        <w:t>：室温传感器短路或开路</w:t>
      </w:r>
      <w:r>
        <w:rPr>
          <w:rFonts w:hint="eastAsia" w:ascii="宋体" w:hAnsi="宋体" w:cs="宋体"/>
          <w:sz w:val="21"/>
          <w:szCs w:val="24"/>
          <w:lang w:val="en-US" w:eastAsia="zh-CN"/>
        </w:rPr>
        <w:t>(检查传感器是否松动，或者重新更换传感器)</w:t>
      </w:r>
    </w:p>
    <w:p>
      <w:pPr>
        <w:autoSpaceDE w:val="0"/>
        <w:autoSpaceDN w:val="0"/>
        <w:adjustRightInd w:val="0"/>
        <w:ind w:left="420"/>
        <w:rPr>
          <w:rFonts w:ascii="宋体" w:hAnsi="宋体"/>
          <w:sz w:val="21"/>
          <w:szCs w:val="24"/>
        </w:rPr>
      </w:pPr>
      <w:r>
        <w:rPr>
          <w:rFonts w:ascii="宋体" w:hAnsi="宋体"/>
          <w:sz w:val="21"/>
          <w:szCs w:val="24"/>
        </w:rPr>
        <w:t>E5</w:t>
      </w:r>
      <w:r>
        <w:rPr>
          <w:rFonts w:hint="eastAsia" w:ascii="宋体" w:hAnsi="宋体" w:cs="宋体"/>
          <w:sz w:val="21"/>
          <w:szCs w:val="24"/>
          <w:lang w:val="zh-CN"/>
        </w:rPr>
        <w:t>：水温传感器短路或开路</w:t>
      </w:r>
      <w:r>
        <w:rPr>
          <w:rFonts w:hint="eastAsia" w:ascii="宋体" w:hAnsi="宋体" w:cs="宋体"/>
          <w:sz w:val="21"/>
          <w:szCs w:val="24"/>
          <w:lang w:val="en-US" w:eastAsia="zh-CN"/>
        </w:rPr>
        <w:t>(检查传感器是否松动，或者重新更换传感器）</w:t>
      </w:r>
      <w:bookmarkStart w:id="0" w:name="_GoBack"/>
      <w:bookmarkEnd w:id="0"/>
    </w:p>
    <w:p>
      <w:pPr>
        <w:autoSpaceDE w:val="0"/>
        <w:autoSpaceDN w:val="0"/>
        <w:adjustRightInd w:val="0"/>
        <w:ind w:left="420"/>
        <w:rPr>
          <w:rFonts w:hint="eastAsia" w:ascii="宋体" w:hAnsi="宋体"/>
          <w:color w:val="FF0000"/>
          <w:sz w:val="24"/>
          <w:szCs w:val="24"/>
          <w:u w:val="single"/>
        </w:rPr>
      </w:pPr>
      <w:r>
        <w:rPr>
          <w:rFonts w:ascii="宋体" w:hAnsi="宋体"/>
          <w:sz w:val="21"/>
          <w:szCs w:val="24"/>
        </w:rPr>
        <w:t>E2</w:t>
      </w:r>
      <w:r>
        <w:rPr>
          <w:rFonts w:hint="eastAsia" w:ascii="宋体" w:hAnsi="宋体"/>
          <w:sz w:val="21"/>
          <w:szCs w:val="24"/>
        </w:rPr>
        <w:t>、</w:t>
      </w:r>
      <w:r>
        <w:rPr>
          <w:rFonts w:ascii="宋体" w:hAnsi="宋体"/>
          <w:sz w:val="21"/>
          <w:szCs w:val="24"/>
        </w:rPr>
        <w:t>E3</w:t>
      </w:r>
      <w:r>
        <w:rPr>
          <w:rFonts w:hint="eastAsia" w:ascii="宋体" w:hAnsi="宋体"/>
          <w:sz w:val="21"/>
          <w:szCs w:val="24"/>
        </w:rPr>
        <w:t>要在满足开机报警延时（</w:t>
      </w:r>
      <w:r>
        <w:rPr>
          <w:rFonts w:ascii="宋体" w:hAnsi="宋体"/>
          <w:sz w:val="21"/>
          <w:szCs w:val="24"/>
        </w:rPr>
        <w:t>A1</w:t>
      </w:r>
      <w:r>
        <w:rPr>
          <w:rFonts w:hint="eastAsia" w:ascii="宋体" w:hAnsi="宋体"/>
          <w:sz w:val="21"/>
          <w:szCs w:val="24"/>
        </w:rPr>
        <w:t>）后或在温控器上电后水温进入过目标温度段（即设定温度与设定温度</w:t>
      </w:r>
      <w:r>
        <w:rPr>
          <w:rFonts w:ascii="宋体" w:hAnsi="宋体"/>
          <w:sz w:val="21"/>
          <w:szCs w:val="24"/>
        </w:rPr>
        <w:t>+</w:t>
      </w:r>
      <w:r>
        <w:rPr>
          <w:rFonts w:hint="eastAsia" w:ascii="宋体" w:hAnsi="宋体"/>
          <w:sz w:val="21"/>
          <w:szCs w:val="24"/>
        </w:rPr>
        <w:t>制冷回差</w:t>
      </w:r>
      <w:r>
        <w:rPr>
          <w:rFonts w:ascii="宋体" w:hAnsi="宋体"/>
          <w:sz w:val="21"/>
          <w:szCs w:val="24"/>
        </w:rPr>
        <w:t>F2</w:t>
      </w:r>
      <w:r>
        <w:rPr>
          <w:rFonts w:hint="eastAsia" w:ascii="宋体" w:hAnsi="宋体"/>
          <w:sz w:val="21"/>
          <w:szCs w:val="24"/>
        </w:rPr>
        <w:t>之间）后报警才会有效</w:t>
      </w:r>
    </w:p>
    <w:p>
      <w:pPr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ind w:left="360" w:hanging="36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zh-CN"/>
        </w:rPr>
        <w:t>报警时的控制状态</w:t>
      </w:r>
    </w:p>
    <w:p>
      <w:pPr>
        <w:autoSpaceDE w:val="0"/>
        <w:autoSpaceDN w:val="0"/>
        <w:adjustRightInd w:val="0"/>
        <w:ind w:left="420"/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出现E1、E2、E3报警时，制冷制热继电器均按正常控制要求进行控制。</w:t>
      </w:r>
    </w:p>
    <w:p>
      <w:pPr>
        <w:autoSpaceDE w:val="0"/>
        <w:autoSpaceDN w:val="0"/>
        <w:adjustRightInd w:val="0"/>
        <w:ind w:left="420"/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出现E4报警时控制器的水温设定（F0）按出厂设定运行。（如控制器工作在恒温模式，E4不报警。）</w:t>
      </w:r>
    </w:p>
    <w:p>
      <w:pPr>
        <w:autoSpaceDE w:val="0"/>
        <w:autoSpaceDN w:val="0"/>
        <w:adjustRightInd w:val="0"/>
        <w:ind w:left="420"/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出现E5报警时，系统无论在那种状态下运行都应转变成制冷状态。</w:t>
      </w:r>
    </w:p>
    <w:p>
      <w:pPr>
        <w:autoSpaceDE w:val="0"/>
        <w:autoSpaceDN w:val="0"/>
        <w:adjustRightInd w:val="0"/>
        <w:rPr>
          <w:rFonts w:ascii="宋体" w:hAnsi="宋体"/>
          <w:sz w:val="24"/>
          <w:szCs w:val="24"/>
        </w:rPr>
      </w:pPr>
      <w:r>
        <w:rPr>
          <w:rFonts w:ascii="宋体" w:hAnsi="宋体" w:cs="宋体"/>
          <w:sz w:val="24"/>
          <w:szCs w:val="24"/>
          <w:lang w:val="zh-CN"/>
        </w:rPr>
        <w:t>4</w:t>
      </w:r>
      <w:r>
        <w:rPr>
          <w:rFonts w:hint="eastAsia" w:ascii="宋体" w:hAnsi="宋体" w:cs="宋体"/>
          <w:sz w:val="24"/>
          <w:szCs w:val="24"/>
          <w:lang w:val="zh-CN"/>
        </w:rPr>
        <w:t xml:space="preserve">   报警停声响</w:t>
      </w:r>
    </w:p>
    <w:p>
      <w:pPr>
        <w:autoSpaceDE w:val="0"/>
        <w:autoSpaceDN w:val="0"/>
        <w:adjustRightInd w:val="0"/>
        <w:ind w:left="420"/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在温控器报警状态下，按任意键均可停止报警蜂鸣器声响，但报警显示要等到报警条件消除后才停止。</w:t>
      </w:r>
    </w:p>
    <w:p>
      <w:pPr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 w:ascii="宋体" w:hAnsi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zh-CN"/>
        </w:rPr>
        <w:t>五、指示灯</w:t>
      </w:r>
    </w:p>
    <w:p>
      <w:pPr>
        <w:autoSpaceDE w:val="0"/>
        <w:autoSpaceDN w:val="0"/>
        <w:adjustRightInd w:val="0"/>
        <w:ind w:left="420"/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上面红灯（D1）常亮，指示控制器工作在智能控制模式；</w:t>
      </w:r>
    </w:p>
    <w:p>
      <w:pPr>
        <w:autoSpaceDE w:val="0"/>
        <w:autoSpaceDN w:val="0"/>
        <w:adjustRightInd w:val="0"/>
        <w:ind w:left="420"/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上面红灯（D1）不亮，指控制器工作在恒温模式；</w:t>
      </w:r>
    </w:p>
    <w:p>
      <w:pPr>
        <w:autoSpaceDE w:val="0"/>
        <w:autoSpaceDN w:val="0"/>
        <w:adjustRightInd w:val="0"/>
        <w:ind w:left="420"/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上面红灯（D1）闪亮，指示控制器工作在参数设定模式或显示数值为室温；                           下面红灯（D2）常亮，指示制冷状态；</w:t>
      </w:r>
    </w:p>
    <w:p>
      <w:pPr>
        <w:autoSpaceDE w:val="0"/>
        <w:autoSpaceDN w:val="0"/>
        <w:adjustRightInd w:val="0"/>
        <w:ind w:left="420"/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下面红灯（D2）不亮，指示微制冷状态；</w:t>
      </w:r>
    </w:p>
    <w:p>
      <w:pPr>
        <w:autoSpaceDE w:val="0"/>
        <w:autoSpaceDN w:val="0"/>
        <w:adjustRightInd w:val="0"/>
        <w:ind w:left="42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sz w:val="21"/>
          <w:szCs w:val="24"/>
          <w:lang w:val="zh-CN"/>
        </w:rPr>
        <w:t>下面红灯（D2）闪亮，指示不制冷状态；</w:t>
      </w:r>
    </w:p>
    <w:p>
      <w:pPr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 w:ascii="宋体" w:hAnsi="宋体" w:cs="宋体"/>
          <w:b/>
          <w:bCs w:val="0"/>
          <w:sz w:val="24"/>
          <w:szCs w:val="24"/>
          <w:lang w:val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zh-CN"/>
        </w:rPr>
        <w:t>六、按键音</w:t>
      </w:r>
    </w:p>
    <w:p>
      <w:pPr>
        <w:autoSpaceDE w:val="0"/>
        <w:autoSpaceDN w:val="0"/>
        <w:adjustRightInd w:val="0"/>
        <w:ind w:left="420"/>
        <w:rPr>
          <w:rFonts w:hint="eastAsia" w:ascii="宋体" w:hAnsi="宋体" w:cs="宋体"/>
          <w:sz w:val="21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控制器按键按下时有按键提示音，每按下一个按键时有一短音提示.</w:t>
      </w:r>
    </w:p>
    <w:p>
      <w:pPr>
        <w:numPr>
          <w:ilvl w:val="0"/>
          <w:numId w:val="0"/>
        </w:numPr>
        <w:autoSpaceDE w:val="0"/>
        <w:autoSpaceDN w:val="0"/>
        <w:adjustRightInd w:val="0"/>
        <w:ind w:leftChars="0"/>
        <w:rPr>
          <w:rFonts w:hint="eastAsia" w:ascii="宋体" w:hAnsi="宋体" w:cs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zh-CN"/>
        </w:rPr>
        <w:t>七、上电显示</w:t>
      </w:r>
    </w:p>
    <w:p>
      <w:pPr>
        <w:autoSpaceDE w:val="0"/>
        <w:autoSpaceDN w:val="0"/>
        <w:adjustRightInd w:val="0"/>
        <w:ind w:firstLine="435"/>
        <w:rPr>
          <w:rFonts w:hint="eastAsia" w:ascii="宋体" w:hAnsi="宋体" w:cs="宋体"/>
          <w:bCs/>
          <w:sz w:val="24"/>
          <w:szCs w:val="24"/>
          <w:lang w:val="zh-CN"/>
        </w:rPr>
      </w:pPr>
      <w:r>
        <w:rPr>
          <w:rFonts w:hint="eastAsia" w:ascii="宋体" w:hAnsi="宋体" w:cs="宋体"/>
          <w:sz w:val="21"/>
          <w:szCs w:val="24"/>
          <w:lang w:val="zh-CN"/>
        </w:rPr>
        <w:t>上电后显示面板应有3秒闪动同时显示指示灯及数码管（包括D1、D2、—日.日）</w:t>
      </w:r>
      <w:r>
        <w:rPr>
          <w:rFonts w:ascii="宋体" w:hAnsi="宋体" w:cs="宋体"/>
          <w:bCs/>
          <w:sz w:val="24"/>
          <w:szCs w:val="24"/>
          <w:lang w:val="zh-CN"/>
        </w:rPr>
        <w:t xml:space="preserve"> </w:t>
      </w:r>
    </w:p>
    <w:p>
      <w:pPr>
        <w:autoSpaceDE w:val="0"/>
        <w:autoSpaceDN w:val="0"/>
        <w:adjustRightInd w:val="0"/>
        <w:ind w:left="420" w:hanging="420"/>
        <w:rPr>
          <w:rFonts w:hint="eastAsia" w:ascii="宋体" w:hAnsi="宋体" w:cs="宋体"/>
          <w:bCs/>
          <w:sz w:val="24"/>
          <w:szCs w:val="24"/>
          <w:lang w:val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zh-CN"/>
        </w:rPr>
        <w:t>八</w:t>
      </w:r>
      <w:r>
        <w:rPr>
          <w:rFonts w:hint="eastAsia" w:ascii="宋体" w:hAnsi="宋体" w:cs="宋体"/>
          <w:bCs/>
          <w:sz w:val="24"/>
          <w:szCs w:val="24"/>
          <w:lang w:val="zh-CN"/>
        </w:rPr>
        <w:t>、</w:t>
      </w:r>
      <w:r>
        <w:rPr>
          <w:rFonts w:hint="eastAsia" w:ascii="宋体" w:hAnsi="宋体" w:cs="宋体"/>
          <w:sz w:val="21"/>
          <w:szCs w:val="24"/>
          <w:lang w:val="zh-CN"/>
        </w:rPr>
        <w:t>室温温度校正与水温温度校正，当显示（室温与水温）温度与实际有偏差时可调节A4，A5，进行校正 。</w:t>
      </w:r>
    </w:p>
    <w:p>
      <w:pPr>
        <w:autoSpaceDE w:val="0"/>
        <w:autoSpaceDN w:val="0"/>
        <w:adjustRightInd w:val="0"/>
        <w:ind w:left="420" w:hanging="420"/>
        <w:rPr>
          <w:rFonts w:hint="eastAsia" w:ascii="宋体" w:hAnsi="宋体" w:cs="宋体"/>
          <w:bCs/>
          <w:sz w:val="24"/>
          <w:szCs w:val="24"/>
          <w:lang w:val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zh-CN"/>
        </w:rPr>
        <w:t>九</w:t>
      </w:r>
      <w:r>
        <w:rPr>
          <w:rFonts w:hint="eastAsia" w:ascii="宋体" w:hAnsi="宋体" w:cs="宋体"/>
          <w:bCs/>
          <w:sz w:val="24"/>
          <w:szCs w:val="24"/>
          <w:lang w:val="zh-CN"/>
        </w:rPr>
        <w:t>、</w:t>
      </w:r>
      <w:r>
        <w:rPr>
          <w:rFonts w:hint="eastAsia" w:ascii="宋体" w:hAnsi="宋体" w:cs="宋体"/>
          <w:sz w:val="21"/>
          <w:szCs w:val="24"/>
          <w:lang w:val="zh-CN"/>
        </w:rPr>
        <w:t>温控器上电后经过开机延时（A2）时间后，温控器进入100%全功率制冷状态30秒。然后才按实际气温、水温控制冷水机工作。（注：可定义这个功能为“开机短时制冷”功能。如果开机短时制冷后，水温高于水温设定值-制热回差时，压缩机不用停机。这个功能，是为了方便维修保养工作设计的。）</w:t>
      </w:r>
    </w:p>
    <w:p>
      <w:pPr>
        <w:rPr>
          <w:rFonts w:hint="eastAsia" w:ascii="黑体" w:hAnsi="黑体" w:eastAsia="黑体"/>
          <w:sz w:val="28"/>
        </w:rPr>
      </w:pPr>
    </w:p>
    <w:p>
      <w:pPr>
        <w:rPr>
          <w:rFonts w:hint="eastAsia" w:ascii="宋体" w:hAnsi="宋体" w:cs="宋体"/>
          <w:sz w:val="21"/>
          <w:szCs w:val="24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2"/>
      <w:numFmt w:val="decimal"/>
      <w:lvlText w:val="%1"/>
      <w:lvlJc w:val="left"/>
      <w:rPr>
        <w:rFonts w:hint="default" w:ascii="Times New Roman" w:hAnsi="Times New Roman" w:cs="Times New Roman"/>
      </w:rPr>
    </w:lvl>
  </w:abstractNum>
  <w:abstractNum w:abstractNumId="2">
    <w:nsid w:val="00000007"/>
    <w:multiLevelType w:val="singleLevel"/>
    <w:tmpl w:val="00000007"/>
    <w:lvl w:ilvl="0" w:tentative="0">
      <w:start w:val="3"/>
      <w:numFmt w:val="decimal"/>
      <w:lvlText w:val="%1"/>
      <w:lvlJc w:val="left"/>
      <w:rPr>
        <w:rFonts w:hint="default" w:ascii="Times New Roman" w:hAnsi="Times New Roman" w:cs="Times New Roman"/>
      </w:rPr>
    </w:lvl>
  </w:abstractNum>
  <w:abstractNum w:abstractNumId="3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F"/>
    <w:multiLevelType w:val="multilevel"/>
    <w:tmpl w:val="0000000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735"/>
        </w:tabs>
        <w:ind w:left="735" w:hanging="31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10"/>
    <w:multiLevelType w:val="singleLevel"/>
    <w:tmpl w:val="00000010"/>
    <w:lvl w:ilvl="0" w:tentative="0">
      <w:start w:val="1"/>
      <w:numFmt w:val="decimal"/>
      <w:lvlText w:val="%1"/>
      <w:lvlJc w:val="left"/>
      <w:rPr>
        <w:rFonts w:hint="default" w:ascii="Times New Roman" w:hAnsi="Times New Roman" w:cs="Times New Roman"/>
      </w:rPr>
    </w:lvl>
  </w:abstractNum>
  <w:abstractNum w:abstractNumId="6">
    <w:nsid w:val="00000011"/>
    <w:multiLevelType w:val="multilevel"/>
    <w:tmpl w:val="00000011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A4A4A"/>
    <w:rsid w:val="5006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iPriority w:val="0"/>
    <w:pPr>
      <w:ind w:left="200" w:hanging="200" w:hanging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zhaole</dc:creator>
  <cp:lastModifiedBy>zhaole</cp:lastModifiedBy>
  <dcterms:modified xsi:type="dcterms:W3CDTF">2017-12-01T05:18:23Z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